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F69D4" w14:textId="77777777" w:rsidR="00BA3BD4" w:rsidRDefault="00BA3BD4" w:rsidP="00BA3BD4">
      <w:pPr>
        <w:spacing w:line="60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附件1</w:t>
      </w:r>
    </w:p>
    <w:p w14:paraId="175BA224" w14:textId="77777777" w:rsidR="00BA3BD4" w:rsidRDefault="00BA3BD4" w:rsidP="00BA3BD4">
      <w:pPr>
        <w:spacing w:line="56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14:paraId="3167F46E" w14:textId="4AD6A7F7" w:rsidR="00BA3BD4" w:rsidRDefault="00BA3BD4" w:rsidP="00BA3BD4">
      <w:pPr>
        <w:spacing w:line="600" w:lineRule="exact"/>
        <w:jc w:val="center"/>
        <w:rPr>
          <w:rFonts w:ascii="方正小标宋简体" w:eastAsia="方正小标宋简体" w:hAnsi="黑体" w:cs="方正小标宋简体"/>
          <w:sz w:val="44"/>
          <w:szCs w:val="36"/>
        </w:rPr>
      </w:pPr>
      <w:r>
        <w:rPr>
          <w:rFonts w:ascii="方正小标宋简体" w:eastAsia="方正小标宋简体" w:hAnsi="黑体" w:cs="方正小标宋简体" w:hint="eastAsia"/>
          <w:sz w:val="44"/>
          <w:szCs w:val="36"/>
        </w:rPr>
        <w:t>202</w:t>
      </w:r>
      <w:r w:rsidR="00D05CDB">
        <w:rPr>
          <w:rFonts w:ascii="方正小标宋简体" w:eastAsia="方正小标宋简体" w:hAnsi="黑体" w:cs="方正小标宋简体"/>
          <w:sz w:val="44"/>
          <w:szCs w:val="36"/>
        </w:rPr>
        <w:t>6</w:t>
      </w:r>
      <w:r>
        <w:rPr>
          <w:rFonts w:ascii="方正小标宋简体" w:eastAsia="方正小标宋简体" w:hAnsi="黑体" w:cs="方正小标宋简体" w:hint="eastAsia"/>
          <w:sz w:val="44"/>
          <w:szCs w:val="36"/>
        </w:rPr>
        <w:t>年连云港市科技成果转化揭榜挂帅</w:t>
      </w:r>
    </w:p>
    <w:p w14:paraId="7C18E005" w14:textId="77777777" w:rsidR="00BA3BD4" w:rsidRDefault="00BA3BD4" w:rsidP="00BA3BD4">
      <w:pPr>
        <w:spacing w:line="600" w:lineRule="exact"/>
        <w:jc w:val="center"/>
        <w:rPr>
          <w:rFonts w:ascii="方正小标宋简体" w:eastAsia="方正小标宋简体" w:hAnsi="黑体" w:cs="方正小标宋简体"/>
          <w:sz w:val="44"/>
          <w:szCs w:val="36"/>
        </w:rPr>
      </w:pPr>
      <w:r>
        <w:rPr>
          <w:rFonts w:ascii="方正小标宋简体" w:eastAsia="方正小标宋简体" w:hAnsi="黑体" w:cs="方正小标宋简体" w:hint="eastAsia"/>
          <w:sz w:val="44"/>
          <w:szCs w:val="36"/>
        </w:rPr>
        <w:t>项目成果征集表</w:t>
      </w:r>
    </w:p>
    <w:p w14:paraId="61572BA2" w14:textId="77777777" w:rsidR="00BA3BD4" w:rsidRDefault="00BA3BD4" w:rsidP="00BA3BD4">
      <w:pPr>
        <w:spacing w:line="560" w:lineRule="exact"/>
        <w:jc w:val="center"/>
        <w:rPr>
          <w:rFonts w:ascii="方正小标宋简体" w:eastAsia="方正小标宋简体" w:hAnsi="黑体" w:cs="方正小标宋简体"/>
          <w:sz w:val="36"/>
          <w:szCs w:val="36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347"/>
        <w:gridCol w:w="1662"/>
        <w:gridCol w:w="1785"/>
        <w:gridCol w:w="33"/>
        <w:gridCol w:w="2235"/>
        <w:gridCol w:w="2071"/>
      </w:tblGrid>
      <w:tr w:rsidR="00BA3BD4" w14:paraId="57433E98" w14:textId="77777777" w:rsidTr="009871CB">
        <w:trPr>
          <w:trHeight w:val="620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BD97" w14:textId="77777777" w:rsidR="00BA3BD4" w:rsidRDefault="00BA3BD4" w:rsidP="009871CB">
            <w:pPr>
              <w:spacing w:line="460" w:lineRule="exact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t>一、单位信息</w:t>
            </w:r>
          </w:p>
        </w:tc>
      </w:tr>
      <w:tr w:rsidR="00BA3BD4" w14:paraId="711E8C34" w14:textId="77777777" w:rsidTr="009871CB">
        <w:trPr>
          <w:trHeight w:val="40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6E8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单位名称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7C62" w14:textId="77777777" w:rsidR="00BA3BD4" w:rsidRDefault="00BA3BD4" w:rsidP="009871CB">
            <w:pPr>
              <w:tabs>
                <w:tab w:val="left" w:pos="1564"/>
              </w:tabs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6DE" w14:textId="77777777" w:rsidR="00BA3BD4" w:rsidRDefault="00BA3BD4" w:rsidP="009871CB">
            <w:pPr>
              <w:tabs>
                <w:tab w:val="left" w:pos="1564"/>
              </w:tabs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统一社会信用代码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67D" w14:textId="77777777" w:rsidR="00BA3BD4" w:rsidRDefault="00BA3BD4" w:rsidP="009871CB">
            <w:pPr>
              <w:tabs>
                <w:tab w:val="left" w:pos="1564"/>
              </w:tabs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A3BD4" w14:paraId="4AC0B60D" w14:textId="77777777" w:rsidTr="009871CB">
        <w:trPr>
          <w:trHeight w:val="28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C14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单位地址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8866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8CB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邮编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3143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A3BD4" w14:paraId="5DA6FEAD" w14:textId="77777777" w:rsidTr="009871CB">
        <w:trPr>
          <w:trHeight w:val="28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DAFA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单位类别</w:t>
            </w:r>
          </w:p>
        </w:tc>
        <w:tc>
          <w:tcPr>
            <w:tcW w:w="8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2E2" w14:textId="77777777" w:rsidR="00BA3BD4" w:rsidRDefault="00BA3BD4" w:rsidP="009871CB">
            <w:pPr>
              <w:spacing w:line="460" w:lineRule="exact"/>
              <w:ind w:firstLineChars="50" w:firstLine="2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高校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科研院所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新型研发机构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</w:tr>
      <w:tr w:rsidR="00BA3BD4" w14:paraId="6FB3F2FB" w14:textId="77777777" w:rsidTr="009871CB">
        <w:trPr>
          <w:trHeight w:val="9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263C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法定代表人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183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7FC6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02E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电话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5B49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A3BD4" w14:paraId="5F82B70E" w14:textId="77777777" w:rsidTr="009871CB">
        <w:trPr>
          <w:trHeight w:val="283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3DD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联系人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98B8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7FBE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7F02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212E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A3BD4" w14:paraId="7E0029AD" w14:textId="77777777" w:rsidTr="009871CB">
        <w:trPr>
          <w:trHeight w:val="283"/>
          <w:jc w:val="center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80A8" w14:textId="77777777" w:rsidR="00BA3BD4" w:rsidRDefault="00BA3BD4" w:rsidP="009871CB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8E70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手机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DA0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BED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BA71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A3BD4" w14:paraId="642E1640" w14:textId="77777777" w:rsidTr="009871CB">
        <w:trPr>
          <w:trHeight w:val="468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DB6F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t>二、成果信息</w:t>
            </w:r>
          </w:p>
        </w:tc>
      </w:tr>
      <w:tr w:rsidR="00BA3BD4" w14:paraId="5788A16E" w14:textId="77777777" w:rsidTr="009871CB">
        <w:trPr>
          <w:trHeight w:val="343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88CA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成果名称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8AAB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3BD4" w14:paraId="7B390678" w14:textId="77777777" w:rsidTr="009871CB">
        <w:trPr>
          <w:trHeight w:val="343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499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所属领域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D10B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电子信息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生物技术与医药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能源与节能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材料与化学工程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4A355635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装备制造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资源与环境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农业与林业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海洋经济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</w:tr>
      <w:tr w:rsidR="00BA3BD4" w14:paraId="78C111D7" w14:textId="77777777" w:rsidTr="009871CB">
        <w:trPr>
          <w:trHeight w:val="240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13EA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成果水平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EE9E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国际领先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国际先进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国内领先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国内先进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</w:tr>
      <w:tr w:rsidR="00BA3BD4" w14:paraId="180DDD6D" w14:textId="77777777" w:rsidTr="009871CB">
        <w:trPr>
          <w:trHeight w:val="240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5B45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成果表现形式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2AC7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科技奖获奖成果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授权的发明专利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省级及以上科技计划形成的科技成果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已发表论文</w:t>
            </w:r>
          </w:p>
        </w:tc>
      </w:tr>
      <w:tr w:rsidR="00BA3BD4" w14:paraId="2F09950C" w14:textId="77777777" w:rsidTr="009871CB">
        <w:trPr>
          <w:trHeight w:val="240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CDC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成果所处阶段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61F3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小试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中试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可进行工程化大批量生产</w:t>
            </w:r>
          </w:p>
        </w:tc>
      </w:tr>
      <w:tr w:rsidR="00BA3BD4" w14:paraId="6F41871F" w14:textId="77777777" w:rsidTr="009871CB">
        <w:trPr>
          <w:trHeight w:val="240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CB2C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技术类型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1A58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卡脖子技术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关键共性技术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自主可控技术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前沿颠覆性技术</w:t>
            </w:r>
          </w:p>
        </w:tc>
      </w:tr>
      <w:tr w:rsidR="00BA3BD4" w14:paraId="5CD18D21" w14:textId="77777777" w:rsidTr="009871CB">
        <w:trPr>
          <w:trHeight w:val="240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258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成果转化形式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00AF6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技术转让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科技成果作价折算股权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其他协商方式</w:t>
            </w:r>
          </w:p>
        </w:tc>
      </w:tr>
      <w:tr w:rsidR="00BA3BD4" w14:paraId="24397E4E" w14:textId="77777777" w:rsidTr="009871CB">
        <w:trPr>
          <w:trHeight w:val="1266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1E4D" w14:textId="77777777" w:rsidR="00BA3BD4" w:rsidRDefault="00BA3BD4" w:rsidP="009871CB">
            <w:pPr>
              <w:spacing w:line="46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</w:t>
            </w:r>
            <w:r>
              <w:rPr>
                <w:rFonts w:ascii="Times New Roman" w:cs="Times New Roman"/>
                <w:b/>
                <w:szCs w:val="21"/>
              </w:rPr>
              <w:t>、研发成果在国内外所处水平、市场应用前景及对产业转型升级能够发挥关键推动作用</w:t>
            </w:r>
            <w:r>
              <w:rPr>
                <w:rFonts w:ascii="Times New Roman" w:eastAsia="仿宋_GB2312" w:hAnsi="Times New Roman" w:cs="Times New Roman"/>
                <w:sz w:val="24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  <w:p w14:paraId="61375EB7" w14:textId="77777777" w:rsidR="00BA3BD4" w:rsidRDefault="00BA3BD4" w:rsidP="009871CB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3BD4" w14:paraId="74C8AD58" w14:textId="77777777" w:rsidTr="009871CB">
        <w:trPr>
          <w:trHeight w:val="3963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86C" w14:textId="77777777" w:rsidR="00BA3BD4" w:rsidRDefault="00BA3BD4" w:rsidP="009871CB">
            <w:pPr>
              <w:spacing w:line="460" w:lineRule="exact"/>
              <w:ind w:leftChars="50" w:left="105"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lastRenderedPageBreak/>
              <w:t>2</w:t>
            </w:r>
            <w:r>
              <w:rPr>
                <w:rFonts w:ascii="Times New Roman" w:cs="Times New Roman"/>
                <w:b/>
                <w:szCs w:val="21"/>
              </w:rPr>
              <w:t>、研发成果简介及转化的基础条件</w:t>
            </w:r>
            <w:r>
              <w:rPr>
                <w:rFonts w:ascii="Times New Roman" w:eastAsia="仿宋_GB2312" w:hAnsi="Times New Roman" w:cs="Times New Roman"/>
                <w:sz w:val="24"/>
              </w:rPr>
              <w:t>（对现有成果进行描述，包括成果研发所处阶段、已突破的关键核心（共性）技术，成果应用范围、成果转化的技术支撑队伍、预期经济社会生态效益及等情况，限</w:t>
            </w:r>
            <w:r>
              <w:rPr>
                <w:rFonts w:ascii="Times New Roman" w:eastAsia="仿宋_GB2312" w:hAnsi="Times New Roman" w:cs="Times New Roman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  <w:p w14:paraId="79146903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F0D99DE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7D4A433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3AC2E76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F7F6152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4C57BAE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726837A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B8E9AD0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8D5FFF1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3BD4" w14:paraId="7A201851" w14:textId="77777777" w:rsidTr="009871CB">
        <w:trPr>
          <w:trHeight w:val="2816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F48" w14:textId="77777777" w:rsidR="00BA3BD4" w:rsidRDefault="00BA3BD4" w:rsidP="009871CB">
            <w:pPr>
              <w:spacing w:line="460" w:lineRule="exact"/>
              <w:ind w:leftChars="50" w:left="105"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</w:t>
            </w:r>
            <w:r>
              <w:rPr>
                <w:rFonts w:ascii="Times New Roman" w:cs="Times New Roman"/>
                <w:b/>
                <w:szCs w:val="21"/>
              </w:rPr>
              <w:t>、对揭榜方要求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成果产业化须提供配套的资金、设施等基础条件及产权归属、利益分配等要求。限</w:t>
            </w:r>
            <w:r>
              <w:rPr>
                <w:rFonts w:ascii="Times New Roman" w:eastAsia="仿宋_GB2312" w:hAnsi="Times New Roman" w:cs="Times New Roman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字）（</w:t>
            </w: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提供揭榜方意向单位。）</w:t>
            </w:r>
          </w:p>
          <w:p w14:paraId="41843FCD" w14:textId="77777777" w:rsidR="00BA3BD4" w:rsidRDefault="00BA3BD4" w:rsidP="009871CB">
            <w:pPr>
              <w:spacing w:line="460" w:lineRule="exact"/>
              <w:ind w:firstLineChars="49" w:firstLine="13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99082BA" w14:textId="77777777" w:rsidR="00BA3BD4" w:rsidRDefault="00BA3BD4" w:rsidP="009871CB">
            <w:pPr>
              <w:spacing w:line="460" w:lineRule="exact"/>
              <w:ind w:firstLineChars="49" w:firstLine="13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7F3D897" w14:textId="77777777" w:rsidR="00BA3BD4" w:rsidRDefault="00BA3BD4" w:rsidP="009871CB">
            <w:pPr>
              <w:spacing w:line="460" w:lineRule="exact"/>
              <w:ind w:firstLineChars="49" w:firstLine="13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0C8C31E" w14:textId="77777777" w:rsidR="00BA3BD4" w:rsidRDefault="00BA3BD4" w:rsidP="009871CB">
            <w:pPr>
              <w:spacing w:line="460" w:lineRule="exact"/>
              <w:ind w:firstLineChars="49" w:firstLine="13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0F21A76" w14:textId="77777777" w:rsidR="00BA3BD4" w:rsidRDefault="00BA3BD4" w:rsidP="009871CB">
            <w:pPr>
              <w:spacing w:line="460" w:lineRule="exact"/>
              <w:ind w:firstLineChars="49" w:firstLine="13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EDDC11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257A6D6F" w14:textId="77777777" w:rsidR="00C47228" w:rsidRDefault="00C47228"/>
    <w:sectPr w:rsidR="00C47228" w:rsidSect="00BA3BD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59375" w14:textId="77777777" w:rsidR="00CB4E1E" w:rsidRDefault="00CB4E1E" w:rsidP="00BA3BD4">
      <w:r>
        <w:separator/>
      </w:r>
    </w:p>
  </w:endnote>
  <w:endnote w:type="continuationSeparator" w:id="0">
    <w:p w14:paraId="0BD7219A" w14:textId="77777777" w:rsidR="00CB4E1E" w:rsidRDefault="00CB4E1E" w:rsidP="00BA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6FEA8" w14:textId="77777777" w:rsidR="00CB4E1E" w:rsidRDefault="00CB4E1E" w:rsidP="00BA3BD4">
      <w:r>
        <w:separator/>
      </w:r>
    </w:p>
  </w:footnote>
  <w:footnote w:type="continuationSeparator" w:id="0">
    <w:p w14:paraId="18A0AC07" w14:textId="77777777" w:rsidR="00CB4E1E" w:rsidRDefault="00CB4E1E" w:rsidP="00BA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28"/>
    <w:rsid w:val="00816188"/>
    <w:rsid w:val="00BA3BD4"/>
    <w:rsid w:val="00C47228"/>
    <w:rsid w:val="00CB4E1E"/>
    <w:rsid w:val="00D0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4A876"/>
  <w15:chartTrackingRefBased/>
  <w15:docId w15:val="{218303F9-5A36-4DBF-8307-A4BF4812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BD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A3B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A3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338</Characters>
  <Application>Microsoft Office Word</Application>
  <DocSecurity>0</DocSecurity>
  <Lines>48</Lines>
  <Paragraphs>44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2025-03-07T01:37:00Z</dcterms:created>
  <dcterms:modified xsi:type="dcterms:W3CDTF">2026-04-14T08:04:00Z</dcterms:modified>
</cp:coreProperties>
</file>