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F5130F" w14:textId="0926D3C8" w:rsidR="005E6762" w:rsidRPr="009B70E3" w:rsidRDefault="005E6762" w:rsidP="005E6762">
      <w:pPr>
        <w:adjustRightInd w:val="0"/>
        <w:snapToGrid w:val="0"/>
        <w:spacing w:line="578" w:lineRule="exact"/>
        <w:jc w:val="both"/>
        <w:rPr>
          <w:rFonts w:ascii="黑体" w:eastAsia="黑体" w:hAnsi="黑体" w:cs="Times New Roman"/>
          <w:sz w:val="32"/>
          <w:szCs w:val="32"/>
          <w:lang w:eastAsia="zh-CN"/>
        </w:rPr>
      </w:pPr>
      <w:r w:rsidRPr="009B70E3">
        <w:rPr>
          <w:rFonts w:ascii="黑体" w:eastAsia="黑体" w:hAnsi="黑体" w:cs="Times New Roman" w:hint="eastAsia"/>
          <w:sz w:val="32"/>
          <w:szCs w:val="32"/>
          <w:lang w:eastAsia="zh-CN"/>
        </w:rPr>
        <w:t>附件</w:t>
      </w:r>
      <w:r w:rsidR="00B93D5E">
        <w:rPr>
          <w:rFonts w:ascii="黑体" w:eastAsia="黑体" w:hAnsi="黑体" w:cs="Times New Roman"/>
          <w:sz w:val="32"/>
          <w:szCs w:val="32"/>
          <w:lang w:eastAsia="zh-CN"/>
        </w:rPr>
        <w:t>2</w:t>
      </w:r>
    </w:p>
    <w:p w14:paraId="40AF603F" w14:textId="77777777" w:rsidR="0050688F" w:rsidRDefault="0050688F" w:rsidP="0050688F">
      <w:pPr>
        <w:adjustRightInd w:val="0"/>
        <w:snapToGrid w:val="0"/>
        <w:spacing w:line="578" w:lineRule="exact"/>
        <w:jc w:val="both"/>
        <w:rPr>
          <w:rFonts w:ascii="Times New Roman" w:eastAsia="仿宋_GB2312" w:hAnsi="Times New Roman" w:cs="Times New Roman"/>
          <w:sz w:val="32"/>
          <w:szCs w:val="32"/>
          <w:lang w:eastAsia="zh-CN"/>
        </w:rPr>
      </w:pPr>
    </w:p>
    <w:p w14:paraId="230C3525" w14:textId="77777777" w:rsidR="0050688F" w:rsidRPr="005E6762" w:rsidRDefault="00A6035E" w:rsidP="0050688F">
      <w:pPr>
        <w:adjustRightInd w:val="0"/>
        <w:snapToGrid w:val="0"/>
        <w:spacing w:line="578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  <w:lang w:eastAsia="zh-CN"/>
        </w:rPr>
      </w:pPr>
      <w:r>
        <w:rPr>
          <w:rFonts w:ascii="方正小标宋简体" w:eastAsia="方正小标宋简体" w:hAnsi="方正小标宋简体" w:cs="Times New Roman" w:hint="eastAsia"/>
          <w:sz w:val="44"/>
          <w:szCs w:val="44"/>
          <w:lang w:eastAsia="zh-CN"/>
        </w:rPr>
        <w:t>高</w:t>
      </w:r>
      <w:r w:rsidR="0050688F" w:rsidRPr="005E6762">
        <w:rPr>
          <w:rFonts w:ascii="方正小标宋简体" w:eastAsia="方正小标宋简体" w:hAnsi="方正小标宋简体" w:cs="Times New Roman" w:hint="eastAsia"/>
          <w:sz w:val="44"/>
          <w:szCs w:val="44"/>
          <w:lang w:eastAsia="zh-CN"/>
        </w:rPr>
        <w:t>职</w:t>
      </w:r>
      <w:r w:rsidR="0050688F" w:rsidRPr="005E6762">
        <w:rPr>
          <w:rFonts w:ascii="方正小标宋简体" w:eastAsia="方正小标宋简体" w:hAnsi="方正小标宋简体" w:cs="Times New Roman"/>
          <w:spacing w:val="-14"/>
          <w:sz w:val="44"/>
          <w:szCs w:val="44"/>
          <w:lang w:eastAsia="zh-CN"/>
        </w:rPr>
        <w:t>在线精品</w:t>
      </w:r>
      <w:r w:rsidR="0050688F" w:rsidRPr="005E6762">
        <w:rPr>
          <w:rFonts w:ascii="方正小标宋简体" w:eastAsia="方正小标宋简体" w:hAnsi="方正小标宋简体" w:cs="Times New Roman" w:hint="eastAsia"/>
          <w:sz w:val="44"/>
          <w:szCs w:val="44"/>
          <w:lang w:eastAsia="zh-CN"/>
        </w:rPr>
        <w:t>课程申报流程</w:t>
      </w:r>
    </w:p>
    <w:p w14:paraId="265F8145" w14:textId="77777777" w:rsidR="0050688F" w:rsidRDefault="0050688F" w:rsidP="0050688F">
      <w:pPr>
        <w:adjustRightInd w:val="0"/>
        <w:snapToGrid w:val="0"/>
        <w:spacing w:line="578" w:lineRule="exact"/>
        <w:jc w:val="both"/>
        <w:rPr>
          <w:rFonts w:ascii="Times New Roman" w:eastAsia="仿宋_GB2312" w:hAnsi="Times New Roman" w:cs="Times New Roman"/>
          <w:sz w:val="32"/>
          <w:szCs w:val="32"/>
          <w:lang w:eastAsia="zh-CN"/>
        </w:rPr>
      </w:pPr>
    </w:p>
    <w:p w14:paraId="38EEE9B7" w14:textId="77777777" w:rsidR="004C7313" w:rsidRDefault="00FC7F7D" w:rsidP="00FC7F7D">
      <w:pPr>
        <w:widowControl/>
        <w:ind w:firstLine="640"/>
        <w:jc w:val="both"/>
        <w:rPr>
          <w:rFonts w:ascii="Times New Roman" w:eastAsia="仿宋_GB2312" w:hAnsi="Times New Roman" w:cs="Times New Roman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/>
          <w:sz w:val="32"/>
          <w:szCs w:val="32"/>
          <w:shd w:val="clear" w:color="auto" w:fill="FFFFFF"/>
          <w:lang w:eastAsia="zh-CN"/>
        </w:rPr>
        <w:t>1</w:t>
      </w:r>
      <w:r w:rsidR="002441BD">
        <w:rPr>
          <w:rFonts w:ascii="Times New Roman" w:eastAsia="仿宋_GB2312" w:hAnsi="Times New Roman" w:cs="Times New Roman" w:hint="eastAsia"/>
          <w:lang w:eastAsia="zh-CN"/>
        </w:rPr>
        <w:t>．</w:t>
      </w:r>
      <w:r w:rsidR="0050688F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各</w:t>
      </w:r>
      <w:r w:rsidR="00A6035E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高职院校完成</w:t>
      </w:r>
      <w:r w:rsidR="004C7313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新申报课程</w:t>
      </w:r>
      <w:r w:rsidR="00A6035E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校</w:t>
      </w:r>
      <w:r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内</w:t>
      </w:r>
      <w:r w:rsidR="0050688F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遴选</w:t>
      </w:r>
      <w:r w:rsidR="004C7313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，</w:t>
      </w:r>
      <w:r w:rsidR="0088083B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确定符合申报条件的“十三五”江苏省精品在线开放课程、</w:t>
      </w:r>
      <w:r w:rsidR="0088083B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符合复核条件的</w:t>
      </w:r>
      <w:r w:rsidR="0088083B" w:rsidRPr="0032624F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“十三五”职业教育国家在线精品课程</w:t>
      </w:r>
      <w:r w:rsidR="0088083B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，</w:t>
      </w:r>
      <w:r w:rsidR="0032624F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并在本单位网站公示不少于</w:t>
      </w:r>
      <w:r w:rsidR="0032624F">
        <w:rPr>
          <w:rFonts w:ascii="Times New Roman" w:eastAsia="仿宋_GB2312" w:hAnsi="Times New Roman" w:cs="Times New Roman"/>
          <w:sz w:val="32"/>
          <w:szCs w:val="32"/>
          <w:lang w:eastAsia="zh-CN"/>
        </w:rPr>
        <w:t>5</w:t>
      </w:r>
      <w:r w:rsidR="0032624F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天</w:t>
      </w:r>
      <w:r w:rsidR="0088083B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。</w:t>
      </w:r>
    </w:p>
    <w:p w14:paraId="4088ED6B" w14:textId="77777777" w:rsidR="002904F1" w:rsidRDefault="0088083B" w:rsidP="002904F1">
      <w:pPr>
        <w:widowControl/>
        <w:ind w:firstLine="640"/>
        <w:jc w:val="both"/>
        <w:rPr>
          <w:rFonts w:ascii="Times New Roman" w:eastAsia="仿宋_GB2312" w:hAnsi="Times New Roman" w:cs="Times New Roman"/>
          <w:sz w:val="32"/>
          <w:szCs w:val="32"/>
          <w:shd w:val="clear" w:color="auto" w:fill="FFFFFF"/>
          <w:lang w:eastAsia="zh-CN"/>
        </w:rPr>
      </w:pPr>
      <w:r>
        <w:rPr>
          <w:rFonts w:ascii="Times New Roman" w:eastAsia="仿宋_GB2312" w:hAnsi="Times New Roman" w:cs="Times New Roman"/>
          <w:sz w:val="32"/>
          <w:szCs w:val="32"/>
          <w:shd w:val="clear" w:color="auto" w:fill="FFFFFF"/>
          <w:lang w:eastAsia="zh-CN"/>
        </w:rPr>
        <w:t>2</w:t>
      </w:r>
      <w:r w:rsidR="002441BD">
        <w:rPr>
          <w:rFonts w:ascii="Times New Roman" w:eastAsia="仿宋_GB2312" w:hAnsi="Times New Roman" w:cs="Times New Roman" w:hint="eastAsia"/>
          <w:lang w:eastAsia="zh-CN"/>
        </w:rPr>
        <w:t>．</w:t>
      </w:r>
      <w:r w:rsidR="004C7313">
        <w:rPr>
          <w:rFonts w:ascii="Times New Roman" w:eastAsia="仿宋_GB2312" w:hAnsi="Times New Roman" w:cs="Times New Roman"/>
          <w:sz w:val="32"/>
          <w:szCs w:val="32"/>
          <w:shd w:val="clear" w:color="auto" w:fill="FFFFFF"/>
          <w:lang w:eastAsia="zh-CN"/>
        </w:rPr>
        <w:t>2022</w:t>
      </w:r>
      <w:r w:rsidR="004C7313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年</w:t>
      </w:r>
      <w:r w:rsidR="004C7313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8</w:t>
      </w:r>
      <w:r w:rsidR="004C7313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月</w:t>
      </w:r>
      <w:r w:rsidR="004C7313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3</w:t>
      </w:r>
      <w:r w:rsidR="004C7313">
        <w:rPr>
          <w:rFonts w:ascii="Times New Roman" w:eastAsia="仿宋_GB2312" w:hAnsi="Times New Roman" w:cs="Times New Roman"/>
          <w:sz w:val="32"/>
          <w:szCs w:val="32"/>
          <w:shd w:val="clear" w:color="auto" w:fill="FFFFFF"/>
          <w:lang w:eastAsia="zh-CN"/>
        </w:rPr>
        <w:t>0</w:t>
      </w:r>
      <w:r w:rsidR="004C7313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日前，</w:t>
      </w:r>
      <w:r w:rsidR="0050688F">
        <w:rPr>
          <w:rFonts w:ascii="Times New Roman" w:eastAsia="仿宋_GB2312" w:hAnsi="Times New Roman" w:cs="Times New Roman"/>
          <w:sz w:val="32"/>
          <w:szCs w:val="32"/>
          <w:shd w:val="clear" w:color="auto" w:fill="FFFFFF"/>
          <w:lang w:eastAsia="zh-CN"/>
        </w:rPr>
        <w:t>登录网上申报平台（网址：</w:t>
      </w:r>
      <w:r w:rsidR="0050688F">
        <w:rPr>
          <w:rFonts w:ascii="Times New Roman" w:eastAsia="仿宋_GB2312" w:hAnsi="Times New Roman" w:cs="Times New Roman"/>
          <w:sz w:val="32"/>
          <w:szCs w:val="32"/>
          <w:shd w:val="clear" w:color="auto" w:fill="FFFFFF"/>
          <w:lang w:eastAsia="zh-CN"/>
        </w:rPr>
        <w:t>www.nveec.cn</w:t>
      </w:r>
      <w:r w:rsidR="0050688F">
        <w:rPr>
          <w:rFonts w:ascii="Times New Roman" w:eastAsia="仿宋_GB2312" w:hAnsi="Times New Roman" w:cs="Times New Roman"/>
          <w:sz w:val="32"/>
          <w:szCs w:val="32"/>
          <w:shd w:val="clear" w:color="auto" w:fill="FFFFFF"/>
          <w:lang w:eastAsia="zh-CN"/>
        </w:rPr>
        <w:t>，</w:t>
      </w:r>
      <w:r w:rsidR="0050688F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用户名、密码另行发送</w:t>
      </w:r>
      <w:r w:rsidR="0050688F">
        <w:rPr>
          <w:rFonts w:ascii="Times New Roman" w:eastAsia="仿宋_GB2312" w:hAnsi="Times New Roman" w:cs="Times New Roman"/>
          <w:sz w:val="32"/>
          <w:szCs w:val="32"/>
          <w:shd w:val="clear" w:color="auto" w:fill="FFFFFF"/>
          <w:lang w:eastAsia="zh-CN"/>
        </w:rPr>
        <w:t>）</w:t>
      </w:r>
      <w:r w:rsidR="0050688F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，</w:t>
      </w:r>
      <w:r w:rsidR="0050688F" w:rsidRPr="001C72EC">
        <w:rPr>
          <w:rFonts w:ascii="Times New Roman" w:eastAsia="仿宋_GB2312" w:hAnsi="Times New Roman" w:cs="Times New Roman" w:hint="eastAsia"/>
          <w:sz w:val="32"/>
          <w:szCs w:val="32"/>
          <w:highlight w:val="yellow"/>
          <w:shd w:val="clear" w:color="auto" w:fill="FFFFFF"/>
          <w:lang w:eastAsia="zh-CN"/>
        </w:rPr>
        <w:t>线上</w:t>
      </w:r>
      <w:r w:rsidR="0050688F" w:rsidRPr="001C72EC">
        <w:rPr>
          <w:rFonts w:ascii="Times New Roman" w:eastAsia="仿宋_GB2312" w:hAnsi="Times New Roman" w:cs="Times New Roman"/>
          <w:sz w:val="32"/>
          <w:szCs w:val="32"/>
          <w:highlight w:val="yellow"/>
          <w:shd w:val="clear" w:color="auto" w:fill="FFFFFF"/>
          <w:lang w:eastAsia="zh-CN"/>
        </w:rPr>
        <w:t>填写</w:t>
      </w:r>
      <w:r w:rsidR="0050688F" w:rsidRPr="001C72EC">
        <w:rPr>
          <w:rFonts w:ascii="Times New Roman" w:eastAsia="仿宋_GB2312" w:hAnsi="Times New Roman" w:cs="Times New Roman" w:hint="eastAsia"/>
          <w:sz w:val="32"/>
          <w:szCs w:val="32"/>
          <w:highlight w:val="yellow"/>
          <w:shd w:val="clear" w:color="auto" w:fill="FFFFFF"/>
          <w:lang w:eastAsia="zh-CN"/>
        </w:rPr>
        <w:t>申报书</w:t>
      </w:r>
      <w:r w:rsidR="0050688F">
        <w:rPr>
          <w:rFonts w:ascii="Times New Roman" w:eastAsia="仿宋_GB2312" w:hAnsi="Times New Roman" w:cs="Times New Roman"/>
          <w:sz w:val="32"/>
          <w:szCs w:val="32"/>
          <w:shd w:val="clear" w:color="auto" w:fill="FFFFFF"/>
          <w:lang w:eastAsia="zh-CN"/>
        </w:rPr>
        <w:t>，并以附件形式上传佐证材料（</w:t>
      </w:r>
      <w:r w:rsidR="0050688F" w:rsidRPr="00200510">
        <w:rPr>
          <w:rFonts w:ascii="Times New Roman" w:eastAsia="仿宋_GB2312" w:hAnsi="Times New Roman" w:cs="Times New Roman"/>
          <w:sz w:val="32"/>
          <w:szCs w:val="32"/>
          <w:highlight w:val="yellow"/>
          <w:shd w:val="clear" w:color="auto" w:fill="FFFFFF"/>
          <w:lang w:eastAsia="zh-CN"/>
        </w:rPr>
        <w:t>根据证明材料清单要求制作成</w:t>
      </w:r>
      <w:r w:rsidR="0050688F" w:rsidRPr="00200510">
        <w:rPr>
          <w:rFonts w:ascii="Times New Roman" w:eastAsia="仿宋_GB2312" w:hAnsi="Times New Roman" w:cs="Times New Roman"/>
          <w:sz w:val="32"/>
          <w:szCs w:val="32"/>
          <w:highlight w:val="yellow"/>
          <w:shd w:val="clear" w:color="auto" w:fill="FFFFFF"/>
          <w:lang w:eastAsia="zh-CN"/>
        </w:rPr>
        <w:t>1</w:t>
      </w:r>
      <w:r w:rsidR="0050688F" w:rsidRPr="00200510">
        <w:rPr>
          <w:rFonts w:ascii="Times New Roman" w:eastAsia="仿宋_GB2312" w:hAnsi="Times New Roman" w:cs="Times New Roman"/>
          <w:sz w:val="32"/>
          <w:szCs w:val="32"/>
          <w:highlight w:val="yellow"/>
          <w:shd w:val="clear" w:color="auto" w:fill="FFFFFF"/>
          <w:lang w:eastAsia="zh-CN"/>
        </w:rPr>
        <w:t>份</w:t>
      </w:r>
      <w:r w:rsidR="0050688F" w:rsidRPr="00200510">
        <w:rPr>
          <w:rFonts w:ascii="Times New Roman" w:eastAsia="仿宋_GB2312" w:hAnsi="Times New Roman" w:cs="Times New Roman"/>
          <w:sz w:val="32"/>
          <w:szCs w:val="32"/>
          <w:highlight w:val="yellow"/>
          <w:shd w:val="clear" w:color="auto" w:fill="FFFFFF"/>
          <w:lang w:eastAsia="zh-CN"/>
        </w:rPr>
        <w:t>PDF</w:t>
      </w:r>
      <w:r w:rsidR="0050688F" w:rsidRPr="00200510">
        <w:rPr>
          <w:rFonts w:ascii="Times New Roman" w:eastAsia="仿宋_GB2312" w:hAnsi="Times New Roman" w:cs="Times New Roman"/>
          <w:sz w:val="32"/>
          <w:szCs w:val="32"/>
          <w:highlight w:val="yellow"/>
          <w:shd w:val="clear" w:color="auto" w:fill="FFFFFF"/>
          <w:lang w:eastAsia="zh-CN"/>
        </w:rPr>
        <w:t>文档，不另行报送纸质材料</w:t>
      </w:r>
      <w:r w:rsidR="0050688F">
        <w:rPr>
          <w:rFonts w:ascii="Times New Roman" w:eastAsia="仿宋_GB2312" w:hAnsi="Times New Roman" w:cs="Times New Roman"/>
          <w:sz w:val="32"/>
          <w:szCs w:val="32"/>
          <w:shd w:val="clear" w:color="auto" w:fill="FFFFFF"/>
          <w:lang w:eastAsia="zh-CN"/>
        </w:rPr>
        <w:t>）</w:t>
      </w:r>
      <w:r w:rsidR="0050688F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。</w:t>
      </w:r>
    </w:p>
    <w:p w14:paraId="6008F6D7" w14:textId="359DC275" w:rsidR="0050688F" w:rsidRDefault="0088083B" w:rsidP="00FC7F7D">
      <w:pPr>
        <w:widowControl/>
        <w:ind w:firstLine="640"/>
        <w:jc w:val="both"/>
        <w:rPr>
          <w:rFonts w:ascii="Times New Roman" w:eastAsia="仿宋_GB2312" w:hAnsi="Times New Roman" w:cs="Times New Roman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/>
          <w:sz w:val="32"/>
          <w:szCs w:val="32"/>
          <w:shd w:val="clear" w:color="auto" w:fill="FFFFFF"/>
          <w:lang w:eastAsia="zh-CN"/>
        </w:rPr>
        <w:t>3</w:t>
      </w:r>
      <w:r w:rsidR="002441BD">
        <w:rPr>
          <w:rFonts w:ascii="Times New Roman" w:eastAsia="仿宋_GB2312" w:hAnsi="Times New Roman" w:cs="Times New Roman" w:hint="eastAsia"/>
          <w:lang w:eastAsia="zh-CN"/>
        </w:rPr>
        <w:t>．</w:t>
      </w:r>
      <w:r w:rsidR="0050688F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从平台导出相关课程申报书并打印，按要求签字、盖章后扫描成</w:t>
      </w:r>
      <w:r w:rsidR="0050688F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PDF</w:t>
      </w:r>
      <w:r w:rsidR="0050688F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文件</w:t>
      </w:r>
      <w:r w:rsidR="00A6035E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，</w:t>
      </w:r>
      <w:r w:rsidR="0050688F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填写《</w:t>
      </w:r>
      <w:r w:rsidR="0050688F" w:rsidRPr="003E1637">
        <w:rPr>
          <w:rFonts w:ascii="Times New Roman" w:eastAsia="仿宋_GB2312" w:hAnsi="Times New Roman" w:cs="Times New Roman" w:hint="eastAsia"/>
          <w:spacing w:val="-14"/>
          <w:sz w:val="32"/>
          <w:szCs w:val="32"/>
          <w:lang w:eastAsia="zh-CN"/>
        </w:rPr>
        <w:t>江苏省职</w:t>
      </w:r>
      <w:bookmarkStart w:id="0" w:name="_GoBack"/>
      <w:bookmarkEnd w:id="0"/>
      <w:r w:rsidR="0050688F" w:rsidRPr="003E1637">
        <w:rPr>
          <w:rFonts w:ascii="Times New Roman" w:eastAsia="仿宋_GB2312" w:hAnsi="Times New Roman" w:cs="Times New Roman" w:hint="eastAsia"/>
          <w:spacing w:val="-14"/>
          <w:sz w:val="32"/>
          <w:szCs w:val="32"/>
          <w:lang w:eastAsia="zh-CN"/>
        </w:rPr>
        <w:t>业教育</w:t>
      </w:r>
      <w:r w:rsidR="0050688F">
        <w:rPr>
          <w:rFonts w:ascii="Times New Roman" w:eastAsia="仿宋_GB2312" w:hAnsi="Times New Roman" w:cs="Times New Roman" w:hint="eastAsia"/>
          <w:spacing w:val="-14"/>
          <w:sz w:val="32"/>
          <w:szCs w:val="32"/>
          <w:lang w:eastAsia="zh-CN"/>
        </w:rPr>
        <w:t>在线精品课程</w:t>
      </w:r>
      <w:r w:rsidR="00AD2DB1">
        <w:rPr>
          <w:rFonts w:ascii="Times New Roman" w:eastAsia="仿宋_GB2312" w:hAnsi="Times New Roman" w:cs="Times New Roman" w:hint="eastAsia"/>
          <w:spacing w:val="-14"/>
          <w:sz w:val="32"/>
          <w:szCs w:val="32"/>
          <w:lang w:eastAsia="zh-CN"/>
        </w:rPr>
        <w:t>推荐（</w:t>
      </w:r>
      <w:r w:rsidR="0050688F" w:rsidRPr="003E1637">
        <w:rPr>
          <w:rFonts w:ascii="Times New Roman" w:eastAsia="仿宋_GB2312" w:hAnsi="Times New Roman" w:cs="Times New Roman" w:hint="eastAsia"/>
          <w:spacing w:val="-14"/>
          <w:sz w:val="32"/>
          <w:szCs w:val="32"/>
          <w:lang w:eastAsia="zh-CN"/>
        </w:rPr>
        <w:t>申报</w:t>
      </w:r>
      <w:r w:rsidR="00AD2DB1">
        <w:rPr>
          <w:rFonts w:ascii="Times New Roman" w:eastAsia="仿宋_GB2312" w:hAnsi="Times New Roman" w:cs="Times New Roman" w:hint="eastAsia"/>
          <w:spacing w:val="-14"/>
          <w:sz w:val="32"/>
          <w:szCs w:val="32"/>
          <w:lang w:eastAsia="zh-CN"/>
        </w:rPr>
        <w:t>）</w:t>
      </w:r>
      <w:r w:rsidR="0050688F" w:rsidRPr="003E1637">
        <w:rPr>
          <w:rFonts w:ascii="Times New Roman" w:eastAsia="仿宋_GB2312" w:hAnsi="Times New Roman" w:cs="Times New Roman" w:hint="eastAsia"/>
          <w:spacing w:val="-14"/>
          <w:sz w:val="32"/>
          <w:szCs w:val="32"/>
          <w:lang w:eastAsia="zh-CN"/>
        </w:rPr>
        <w:t>汇总表</w:t>
      </w:r>
      <w:r w:rsidR="0050688F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》（附</w:t>
      </w:r>
      <w:r w:rsidR="0050688F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2</w:t>
      </w:r>
      <w:r w:rsidR="0050688F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）并盖章，将扫描后</w:t>
      </w:r>
      <w:r w:rsidR="0050688F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PDF</w:t>
      </w:r>
      <w:r w:rsidR="0050688F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文件与各课程申报书</w:t>
      </w:r>
      <w:r w:rsidR="0050688F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PDF</w:t>
      </w:r>
      <w:r w:rsidR="0050688F">
        <w:rPr>
          <w:rFonts w:ascii="Times New Roman" w:eastAsia="仿宋_GB2312" w:hAnsi="Times New Roman" w:cs="Times New Roman" w:hint="eastAsia"/>
          <w:sz w:val="32"/>
          <w:szCs w:val="32"/>
          <w:shd w:val="clear" w:color="auto" w:fill="FFFFFF"/>
          <w:lang w:eastAsia="zh-CN"/>
        </w:rPr>
        <w:t>文件一并打包发送至</w:t>
      </w:r>
      <w:r w:rsidR="0050688F" w:rsidRPr="00C2436E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jszjxxh</w:t>
      </w:r>
      <w:r w:rsidR="0050688F" w:rsidRPr="00C2436E">
        <w:rPr>
          <w:rFonts w:ascii="Times New Roman" w:eastAsia="仿宋_GB2312" w:hAnsi="Times New Roman" w:cs="Times New Roman"/>
          <w:sz w:val="32"/>
          <w:szCs w:val="32"/>
          <w:lang w:eastAsia="zh-CN"/>
        </w:rPr>
        <w:t>@126.</w:t>
      </w:r>
      <w:r w:rsidR="0050688F" w:rsidRPr="00C2436E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com</w:t>
      </w:r>
      <w:r w:rsidR="0050688F" w:rsidRPr="00C2436E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邮箱</w:t>
      </w:r>
      <w:r w:rsidR="0050688F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，</w:t>
      </w:r>
      <w:r w:rsidR="0050688F" w:rsidRPr="00C2436E">
        <w:rPr>
          <w:rFonts w:ascii="Times New Roman" w:eastAsia="仿宋_GB2312" w:hAnsi="Times New Roman" w:cs="Times New Roman"/>
          <w:sz w:val="32"/>
          <w:szCs w:val="32"/>
          <w:lang w:eastAsia="zh-CN"/>
        </w:rPr>
        <w:t>邮件主题及</w:t>
      </w:r>
      <w:r w:rsidR="0050688F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文件以“</w:t>
      </w:r>
      <w:r w:rsidR="004C7313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学校名称</w:t>
      </w:r>
      <w:r w:rsidR="004C7313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+</w:t>
      </w:r>
      <w:r w:rsidR="0050688F">
        <w:rPr>
          <w:rFonts w:ascii="Times New Roman" w:eastAsia="仿宋_GB2312" w:hAnsi="Times New Roman" w:cs="Times New Roman" w:hint="eastAsia"/>
          <w:sz w:val="32"/>
          <w:szCs w:val="32"/>
          <w:lang w:eastAsia="zh-CN"/>
        </w:rPr>
        <w:t>在线精品课程申报材料”命名。</w:t>
      </w:r>
    </w:p>
    <w:p w14:paraId="52F26F32" w14:textId="77777777" w:rsidR="0088083B" w:rsidRPr="0088083B" w:rsidRDefault="002441BD" w:rsidP="0088083B">
      <w:pPr>
        <w:pStyle w:val="a4"/>
        <w:adjustRightInd w:val="0"/>
        <w:snapToGrid w:val="0"/>
        <w:spacing w:line="578" w:lineRule="exact"/>
        <w:ind w:left="0" w:firstLineChars="200" w:firstLine="640"/>
        <w:jc w:val="both"/>
        <w:rPr>
          <w:rFonts w:ascii="Times New Roman" w:eastAsia="仿宋_GB2312" w:hAnsi="Times New Roman" w:cs="Times New Roman"/>
          <w:lang w:eastAsia="zh-CN"/>
        </w:rPr>
      </w:pPr>
      <w:r>
        <w:rPr>
          <w:rFonts w:ascii="Times New Roman" w:eastAsia="仿宋_GB2312" w:hAnsi="Times New Roman" w:cs="Times New Roman"/>
          <w:lang w:eastAsia="zh-CN"/>
        </w:rPr>
        <w:t>4</w:t>
      </w:r>
      <w:r>
        <w:rPr>
          <w:rFonts w:ascii="Times New Roman" w:eastAsia="仿宋_GB2312" w:hAnsi="Times New Roman" w:cs="Times New Roman" w:hint="eastAsia"/>
          <w:lang w:eastAsia="zh-CN"/>
        </w:rPr>
        <w:t>．</w:t>
      </w:r>
      <w:r w:rsidR="0050688F">
        <w:rPr>
          <w:rFonts w:ascii="Times New Roman" w:eastAsia="仿宋_GB2312" w:hAnsi="Times New Roman" w:cs="Times New Roman" w:hint="eastAsia"/>
          <w:lang w:eastAsia="zh-CN"/>
        </w:rPr>
        <w:t>省教育厅组织</w:t>
      </w:r>
      <w:r w:rsidR="0050688F" w:rsidRPr="0007663C">
        <w:rPr>
          <w:rFonts w:ascii="Times New Roman" w:eastAsia="仿宋_GB2312" w:hAnsi="Times New Roman" w:cs="Times New Roman" w:hint="eastAsia"/>
          <w:lang w:eastAsia="zh-CN"/>
        </w:rPr>
        <w:t>评议、公示后确定</w:t>
      </w:r>
      <w:r w:rsidR="0050688F" w:rsidRPr="0007663C">
        <w:rPr>
          <w:rFonts w:ascii="Times New Roman" w:eastAsia="仿宋_GB2312" w:hAnsi="Times New Roman" w:cs="Times New Roman"/>
          <w:lang w:eastAsia="zh-CN"/>
        </w:rPr>
        <w:t xml:space="preserve"> 2022 </w:t>
      </w:r>
      <w:r w:rsidR="0050688F" w:rsidRPr="0007663C">
        <w:rPr>
          <w:rFonts w:ascii="Times New Roman" w:eastAsia="仿宋_GB2312" w:hAnsi="Times New Roman" w:cs="Times New Roman"/>
          <w:lang w:eastAsia="zh-CN"/>
        </w:rPr>
        <w:t>年省在线精品课程</w:t>
      </w:r>
      <w:r w:rsidR="0050688F">
        <w:rPr>
          <w:rFonts w:ascii="Times New Roman" w:eastAsia="仿宋_GB2312" w:hAnsi="Times New Roman" w:cs="Times New Roman" w:hint="eastAsia"/>
          <w:lang w:eastAsia="zh-CN"/>
        </w:rPr>
        <w:t>和国家在线精品课程拟推荐对象</w:t>
      </w:r>
      <w:r w:rsidR="0050688F" w:rsidRPr="0007663C">
        <w:rPr>
          <w:rFonts w:ascii="Times New Roman" w:eastAsia="仿宋_GB2312" w:hAnsi="Times New Roman" w:cs="Times New Roman"/>
          <w:lang w:eastAsia="zh-CN"/>
        </w:rPr>
        <w:t>。</w:t>
      </w:r>
    </w:p>
    <w:sectPr w:rsidR="0088083B" w:rsidRPr="0088083B" w:rsidSect="0050688F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7803D7" w14:textId="77777777" w:rsidR="002F54B8" w:rsidRDefault="002F54B8" w:rsidP="006203EC">
      <w:r>
        <w:separator/>
      </w:r>
    </w:p>
  </w:endnote>
  <w:endnote w:type="continuationSeparator" w:id="0">
    <w:p w14:paraId="09793E3C" w14:textId="77777777" w:rsidR="002F54B8" w:rsidRDefault="002F54B8" w:rsidP="00620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ED3A6F" w14:textId="77777777" w:rsidR="002F54B8" w:rsidRDefault="002F54B8" w:rsidP="006203EC">
      <w:r>
        <w:separator/>
      </w:r>
    </w:p>
  </w:footnote>
  <w:footnote w:type="continuationSeparator" w:id="0">
    <w:p w14:paraId="1259D207" w14:textId="77777777" w:rsidR="002F54B8" w:rsidRDefault="002F54B8" w:rsidP="006203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762"/>
    <w:rsid w:val="001227B3"/>
    <w:rsid w:val="001C72EC"/>
    <w:rsid w:val="00200510"/>
    <w:rsid w:val="002441BD"/>
    <w:rsid w:val="002904F1"/>
    <w:rsid w:val="002C6ABD"/>
    <w:rsid w:val="002F54B8"/>
    <w:rsid w:val="0032624F"/>
    <w:rsid w:val="00426EB1"/>
    <w:rsid w:val="00491CC2"/>
    <w:rsid w:val="004C7313"/>
    <w:rsid w:val="005055FF"/>
    <w:rsid w:val="0050688F"/>
    <w:rsid w:val="005E6762"/>
    <w:rsid w:val="005F6EF4"/>
    <w:rsid w:val="0061574B"/>
    <w:rsid w:val="006203EC"/>
    <w:rsid w:val="0063063E"/>
    <w:rsid w:val="0088083B"/>
    <w:rsid w:val="008B3D9F"/>
    <w:rsid w:val="008E1CE0"/>
    <w:rsid w:val="009B70E3"/>
    <w:rsid w:val="009E03B3"/>
    <w:rsid w:val="00A6035E"/>
    <w:rsid w:val="00A72CA5"/>
    <w:rsid w:val="00AB347A"/>
    <w:rsid w:val="00AD2DB1"/>
    <w:rsid w:val="00B93D5E"/>
    <w:rsid w:val="00C651AF"/>
    <w:rsid w:val="00C82180"/>
    <w:rsid w:val="00CC62AA"/>
    <w:rsid w:val="00D33A03"/>
    <w:rsid w:val="00D423D0"/>
    <w:rsid w:val="00D720E0"/>
    <w:rsid w:val="00FA1ABB"/>
    <w:rsid w:val="00FC7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0F8A4C"/>
  <w15:docId w15:val="{5E712C7D-FCA7-47AD-AB75-7698DB133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762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762"/>
    <w:pPr>
      <w:ind w:firstLineChars="200" w:firstLine="420"/>
    </w:pPr>
  </w:style>
  <w:style w:type="paragraph" w:styleId="a4">
    <w:name w:val="Body Text"/>
    <w:basedOn w:val="a"/>
    <w:link w:val="a5"/>
    <w:uiPriority w:val="1"/>
    <w:qFormat/>
    <w:rsid w:val="0061574B"/>
    <w:pPr>
      <w:ind w:left="108"/>
    </w:pPr>
    <w:rPr>
      <w:sz w:val="32"/>
      <w:szCs w:val="32"/>
    </w:rPr>
  </w:style>
  <w:style w:type="character" w:customStyle="1" w:styleId="a5">
    <w:name w:val="正文文本 字符"/>
    <w:basedOn w:val="a0"/>
    <w:link w:val="a4"/>
    <w:uiPriority w:val="1"/>
    <w:rsid w:val="0061574B"/>
    <w:rPr>
      <w:rFonts w:ascii="宋体" w:eastAsia="宋体" w:hAnsi="宋体" w:cs="宋体"/>
      <w:kern w:val="0"/>
      <w:sz w:val="32"/>
      <w:szCs w:val="32"/>
      <w:lang w:eastAsia="en-US"/>
    </w:rPr>
  </w:style>
  <w:style w:type="paragraph" w:styleId="a6">
    <w:name w:val="header"/>
    <w:basedOn w:val="a"/>
    <w:link w:val="a7"/>
    <w:uiPriority w:val="99"/>
    <w:unhideWhenUsed/>
    <w:rsid w:val="006203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6203EC"/>
    <w:rPr>
      <w:rFonts w:ascii="宋体" w:eastAsia="宋体" w:hAnsi="宋体" w:cs="宋体"/>
      <w:kern w:val="0"/>
      <w:sz w:val="18"/>
      <w:szCs w:val="18"/>
      <w:lang w:eastAsia="en-US"/>
    </w:rPr>
  </w:style>
  <w:style w:type="paragraph" w:styleId="a8">
    <w:name w:val="footer"/>
    <w:basedOn w:val="a"/>
    <w:link w:val="a9"/>
    <w:uiPriority w:val="99"/>
    <w:unhideWhenUsed/>
    <w:rsid w:val="006203E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6203EC"/>
    <w:rPr>
      <w:rFonts w:ascii="宋体" w:eastAsia="宋体" w:hAnsi="宋体" w:cs="宋体"/>
      <w:kern w:val="0"/>
      <w:sz w:val="18"/>
      <w:szCs w:val="18"/>
      <w:lang w:eastAsia="en-US"/>
    </w:rPr>
  </w:style>
  <w:style w:type="paragraph" w:styleId="aa">
    <w:name w:val="Revision"/>
    <w:hidden/>
    <w:uiPriority w:val="99"/>
    <w:semiHidden/>
    <w:rsid w:val="00D720E0"/>
    <w:rPr>
      <w:rFonts w:ascii="宋体" w:eastAsia="宋体" w:hAnsi="宋体" w:cs="宋体"/>
      <w:kern w:val="0"/>
      <w:sz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93D5E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B93D5E"/>
    <w:rPr>
      <w:rFonts w:ascii="宋体" w:eastAsia="宋体" w:hAnsi="宋体" w:cs="宋体"/>
      <w:kern w:val="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lj_admin</cp:lastModifiedBy>
  <cp:revision>15</cp:revision>
  <dcterms:created xsi:type="dcterms:W3CDTF">2022-08-06T13:04:00Z</dcterms:created>
  <dcterms:modified xsi:type="dcterms:W3CDTF">2022-08-17T03:50:00Z</dcterms:modified>
</cp:coreProperties>
</file>